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FC95" w14:textId="1666B976" w:rsidR="00A37145" w:rsidRDefault="00A37145" w:rsidP="00A37145">
      <w:pPr>
        <w:jc w:val="center"/>
        <w:rPr>
          <w:rFonts w:hint="eastAsia"/>
        </w:rPr>
      </w:pPr>
      <w:r>
        <w:rPr>
          <w:rFonts w:hint="eastAsia"/>
        </w:rPr>
        <w:t>Scan to add our wechat</w:t>
      </w:r>
    </w:p>
    <w:p w14:paraId="5450CA41" w14:textId="77777777" w:rsidR="00A37145" w:rsidRDefault="00A37145" w:rsidP="00A37145">
      <w:pPr>
        <w:jc w:val="center"/>
      </w:pPr>
    </w:p>
    <w:p w14:paraId="54FB981C" w14:textId="61CEC462" w:rsidR="00595B42" w:rsidRDefault="00A37145" w:rsidP="00A37145">
      <w:pPr>
        <w:jc w:val="center"/>
      </w:pPr>
      <w:r>
        <w:rPr>
          <w:noProof/>
        </w:rPr>
        <w:drawing>
          <wp:inline distT="0" distB="0" distL="0" distR="0" wp14:anchorId="389DD2B2" wp14:editId="07FCE23B">
            <wp:extent cx="4099560" cy="4099560"/>
            <wp:effectExtent l="0" t="0" r="0" b="0"/>
            <wp:docPr id="506399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ECB8" w14:textId="77777777" w:rsidR="00D97159" w:rsidRDefault="00D97159" w:rsidP="00A37145">
      <w:pPr>
        <w:spacing w:after="0" w:line="240" w:lineRule="auto"/>
      </w:pPr>
      <w:r>
        <w:separator/>
      </w:r>
    </w:p>
  </w:endnote>
  <w:endnote w:type="continuationSeparator" w:id="0">
    <w:p w14:paraId="46579B86" w14:textId="77777777" w:rsidR="00D97159" w:rsidRDefault="00D97159" w:rsidP="00A3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1CA5" w14:textId="77777777" w:rsidR="00D97159" w:rsidRDefault="00D97159" w:rsidP="00A37145">
      <w:pPr>
        <w:spacing w:after="0" w:line="240" w:lineRule="auto"/>
      </w:pPr>
      <w:r>
        <w:separator/>
      </w:r>
    </w:p>
  </w:footnote>
  <w:footnote w:type="continuationSeparator" w:id="0">
    <w:p w14:paraId="4923B61F" w14:textId="77777777" w:rsidR="00D97159" w:rsidRDefault="00D97159" w:rsidP="00A37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45"/>
    <w:rsid w:val="00005E33"/>
    <w:rsid w:val="00595B42"/>
    <w:rsid w:val="0070400F"/>
    <w:rsid w:val="00A37145"/>
    <w:rsid w:val="00BD30CD"/>
    <w:rsid w:val="00D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E0E8"/>
  <w15:chartTrackingRefBased/>
  <w15:docId w15:val="{08B323F2-3BFF-47E4-966B-DD2A724E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1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45"/>
  </w:style>
  <w:style w:type="paragraph" w:styleId="Footer">
    <w:name w:val="footer"/>
    <w:basedOn w:val="Normal"/>
    <w:link w:val="FooterChar"/>
    <w:uiPriority w:val="99"/>
    <w:unhideWhenUsed/>
    <w:rsid w:val="00A3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Xinge (VDOT Contractor)</dc:creator>
  <cp:keywords/>
  <dc:description/>
  <cp:lastModifiedBy>Zhang, Xinge (VDOT Contractor)</cp:lastModifiedBy>
  <cp:revision>1</cp:revision>
  <dcterms:created xsi:type="dcterms:W3CDTF">2024-11-08T15:28:00Z</dcterms:created>
  <dcterms:modified xsi:type="dcterms:W3CDTF">2024-11-08T15:29:00Z</dcterms:modified>
</cp:coreProperties>
</file>